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016707" w:rsidRPr="00016707">
        <w:tc>
          <w:tcPr>
            <w:tcW w:w="0" w:type="auto"/>
            <w:vAlign w:val="center"/>
            <w:hideMark/>
          </w:tcPr>
          <w:p w:rsidR="00016707" w:rsidRPr="00016707" w:rsidRDefault="00016707" w:rsidP="00016707">
            <w:pPr>
              <w:spacing w:after="0" w:afterAutospacing="0"/>
              <w:ind w:left="0" w:firstLine="0"/>
              <w:jc w:val="left"/>
              <w:rPr>
                <w:rFonts w:ascii="Calibri" w:hAnsi="Calibri" w:cs="Segoe UI"/>
                <w:color w:val="000000"/>
                <w:sz w:val="14"/>
                <w:szCs w:val="14"/>
              </w:rPr>
            </w:pPr>
          </w:p>
        </w:tc>
      </w:tr>
      <w:tr w:rsidR="00016707" w:rsidRPr="00016707">
        <w:tc>
          <w:tcPr>
            <w:tcW w:w="0" w:type="auto"/>
            <w:vAlign w:val="center"/>
            <w:hideMark/>
          </w:tcPr>
          <w:tbl>
            <w:tblPr>
              <w:tblW w:w="5000" w:type="pct"/>
              <w:tblCellMar>
                <w:left w:w="0" w:type="dxa"/>
                <w:right w:w="0" w:type="dxa"/>
              </w:tblCellMar>
              <w:tblLook w:val="04A0"/>
            </w:tblPr>
            <w:tblGrid>
              <w:gridCol w:w="9072"/>
            </w:tblGrid>
            <w:tr w:rsidR="00016707" w:rsidRPr="00016707">
              <w:tc>
                <w:tcPr>
                  <w:tcW w:w="0" w:type="auto"/>
                  <w:vAlign w:val="center"/>
                  <w:hideMark/>
                </w:tcPr>
                <w:p w:rsidR="00016707" w:rsidRPr="00016707" w:rsidRDefault="00016707" w:rsidP="00016707">
                  <w:pPr>
                    <w:spacing w:after="0" w:afterAutospacing="0"/>
                    <w:ind w:left="0" w:firstLine="0"/>
                    <w:jc w:val="left"/>
                    <w:rPr>
                      <w:rFonts w:ascii="Calibri" w:hAnsi="Calibri" w:cs="Segoe UI"/>
                      <w:color w:val="000000"/>
                      <w:sz w:val="18"/>
                      <w:szCs w:val="18"/>
                    </w:rPr>
                  </w:pPr>
                </w:p>
              </w:tc>
            </w:tr>
            <w:tr w:rsidR="00016707" w:rsidRPr="00016707">
              <w:tc>
                <w:tcPr>
                  <w:tcW w:w="0" w:type="auto"/>
                  <w:vAlign w:val="center"/>
                  <w:hideMark/>
                </w:tcPr>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YÜKSEKÖĞRETİM KURUMLARINDA HAZIRLANAN YÜKSEK LİSANS, DOKTORA, TIPTA UZMANLIK, SANATTA YETERLİK TEZLERİNİN YÖK TEZ MERKEZİNE TESLİM EDİLMESİNE İLİŞKİN KILAVUZ </w:t>
                  </w:r>
                </w:p>
                <w:p w:rsidR="00016707" w:rsidRPr="00016707" w:rsidRDefault="00016707" w:rsidP="00016707">
                  <w:pPr>
                    <w:spacing w:before="100" w:beforeAutospacing="1" w:after="150" w:afterAutospacing="0"/>
                    <w:ind w:left="0" w:firstLine="0"/>
                    <w:rPr>
                      <w:rFonts w:ascii="Arial" w:hAnsi="Arial" w:cs="Arial"/>
                      <w:b/>
                      <w:bCs/>
                      <w:color w:val="000000"/>
                      <w:sz w:val="18"/>
                      <w:szCs w:val="18"/>
                    </w:rPr>
                  </w:pPr>
                  <w:r w:rsidRPr="00016707">
                    <w:rPr>
                      <w:rFonts w:ascii="Arial" w:hAnsi="Arial" w:cs="Arial"/>
                      <w:b/>
                      <w:bCs/>
                      <w:color w:val="000000"/>
                      <w:sz w:val="18"/>
                      <w:szCs w:val="18"/>
                    </w:rPr>
                    <w:t xml:space="preserve">GİRİŞ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color w:val="000000"/>
                      <w:sz w:val="18"/>
                      <w:szCs w:val="18"/>
                    </w:rPr>
                    <w:t xml:space="preserve">Bu kılavuz, tezlerin teknik işlemlerinin hızla tamamlanarak en kısa sürede ve sağlıklı bir biçimde Dijital Tez Arşivinde hizmete sunulabilmesini sağlamak amacıyla hazırlanmıştır.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proofErr w:type="gramStart"/>
                  <w:r w:rsidRPr="00016707">
                    <w:rPr>
                      <w:rFonts w:ascii="Arial" w:hAnsi="Arial" w:cs="Arial"/>
                      <w:color w:val="000000"/>
                      <w:sz w:val="18"/>
                      <w:szCs w:val="18"/>
                    </w:rPr>
                    <w:t xml:space="preserve">Lisansüstü tezlerin, ulusal ölçekte bibliyografik denetimini yapmak, bunlarla ilgili bilgi hizmetlerini sunmak, İnternet üzerinden erişime açarak bilgiye en hızlı ve sağlıklı biçimde ulaşılmasını sağlamak gibi, bilim ve araştırma çevreleri için yaşamsal öneme sahip bir görev yürütmekte olan YÖK Tez Merkezinin hizmetlerini çağın gereğine uygun yürütebilmesi, büyük ölçüde, enstitüler, dekanlıklar ve eğitim hastaneleri ile yürütülecek güçlü bir işbirliğine ve bu kurumların kabul ettikleri tezleri problemsiz ve hızlı bir biçimde ve mutlaka eksiksiz olarak Merkeze göndermelerine bağlıdır. </w:t>
                  </w:r>
                  <w:proofErr w:type="gramEnd"/>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color w:val="000000"/>
                      <w:sz w:val="18"/>
                      <w:szCs w:val="18"/>
                    </w:rPr>
                    <w:t xml:space="preserve">Tezlerin tam metinlerine İnternet üzerinden erişim birçok yönden önemli görülmektedir. En önemlisi, bilgiye erişimde bölgesel farklılıkları en aza indirmesidir. Bunun yanı sıra metinler tüm bilim ve araştırma çevrelerinin inceleme ve yararlanmasına açık olacağından bilginin etkin bir biçimde yayımı sağlanmış olacaktır. Ayrıca araştırmalardaki </w:t>
                  </w:r>
                  <w:proofErr w:type="spellStart"/>
                  <w:r w:rsidRPr="00016707">
                    <w:rPr>
                      <w:rFonts w:ascii="Arial" w:hAnsi="Arial" w:cs="Arial"/>
                      <w:color w:val="000000"/>
                      <w:sz w:val="18"/>
                      <w:szCs w:val="18"/>
                    </w:rPr>
                    <w:t>duplikasyonların</w:t>
                  </w:r>
                  <w:proofErr w:type="spellEnd"/>
                  <w:r w:rsidRPr="00016707">
                    <w:rPr>
                      <w:rFonts w:ascii="Arial" w:hAnsi="Arial" w:cs="Arial"/>
                      <w:color w:val="000000"/>
                      <w:sz w:val="18"/>
                      <w:szCs w:val="18"/>
                    </w:rPr>
                    <w:t xml:space="preserve"> azaltılması ve bilimsel kopyacılığın denetlenmesi yönünde de son derece önemli etkileri olacaktır.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color w:val="000000"/>
                      <w:sz w:val="18"/>
                      <w:szCs w:val="18"/>
                    </w:rPr>
                    <w:t>Tezlerin tam metinlerinin İnternet ortamında erişime açılmasında “Telif Hakları” konusu sorun olarak görülebilmektedir. Bu nedenle YÖK Tez Merkezi’nin tezlerin tam metinlerini İnternet üzerinden yayımlayabilmesi için tez yazarlarından “</w:t>
                  </w:r>
                  <w:r w:rsidRPr="00016707">
                    <w:rPr>
                      <w:rFonts w:ascii="Arial" w:hAnsi="Arial" w:cs="Arial"/>
                      <w:b/>
                      <w:bCs/>
                      <w:color w:val="000000"/>
                      <w:sz w:val="18"/>
                      <w:szCs w:val="18"/>
                    </w:rPr>
                    <w:t>Tezlerin çoğaltılması ve yayımı için izin belgesi</w:t>
                  </w:r>
                  <w:r w:rsidRPr="00016707">
                    <w:rPr>
                      <w:rFonts w:ascii="Arial" w:hAnsi="Arial" w:cs="Arial"/>
                      <w:color w:val="000000"/>
                      <w:sz w:val="18"/>
                      <w:szCs w:val="18"/>
                    </w:rPr>
                    <w:t xml:space="preserve">” alması gerekli görülmüştür.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color w:val="000000"/>
                      <w:sz w:val="18"/>
                      <w:szCs w:val="18"/>
                    </w:rPr>
                    <w:t xml:space="preserve">Söz konusu izin belgesinin düzenlenmesi için 5846 sayılı Fikir ve Sanat Eserleri Kanunu ile uluslar arası ve yabancı mevzuat ve uygulamalar dikkatle </w:t>
                  </w:r>
                  <w:proofErr w:type="gramStart"/>
                  <w:r w:rsidRPr="00016707">
                    <w:rPr>
                      <w:rFonts w:ascii="Arial" w:hAnsi="Arial" w:cs="Arial"/>
                      <w:color w:val="000000"/>
                      <w:sz w:val="18"/>
                      <w:szCs w:val="18"/>
                    </w:rPr>
                    <w:t>incelenmiş,</w:t>
                  </w:r>
                  <w:proofErr w:type="gramEnd"/>
                  <w:r w:rsidRPr="00016707">
                    <w:rPr>
                      <w:rFonts w:ascii="Arial" w:hAnsi="Arial" w:cs="Arial"/>
                      <w:color w:val="000000"/>
                      <w:sz w:val="18"/>
                      <w:szCs w:val="18"/>
                    </w:rPr>
                    <w:t xml:space="preserve"> ve </w:t>
                  </w:r>
                  <w:r w:rsidRPr="00016707">
                    <w:rPr>
                      <w:rFonts w:ascii="Arial" w:hAnsi="Arial" w:cs="Arial"/>
                      <w:b/>
                      <w:bCs/>
                      <w:color w:val="000000"/>
                      <w:sz w:val="18"/>
                      <w:szCs w:val="18"/>
                    </w:rPr>
                    <w:t xml:space="preserve">telif hakkı sahibinden </w:t>
                  </w:r>
                  <w:r w:rsidRPr="00016707">
                    <w:rPr>
                      <w:rFonts w:ascii="Arial" w:hAnsi="Arial" w:cs="Arial"/>
                      <w:color w:val="000000"/>
                      <w:sz w:val="18"/>
                      <w:szCs w:val="18"/>
                    </w:rPr>
                    <w:t xml:space="preserve">(yazar veya yükseköğretim kurumu) </w:t>
                  </w:r>
                  <w:r w:rsidRPr="00016707">
                    <w:rPr>
                      <w:rFonts w:ascii="Arial" w:hAnsi="Arial" w:cs="Arial"/>
                      <w:b/>
                      <w:bCs/>
                      <w:color w:val="000000"/>
                      <w:sz w:val="18"/>
                      <w:szCs w:val="18"/>
                    </w:rPr>
                    <w:t xml:space="preserve">münhasır olmayan </w:t>
                  </w:r>
                  <w:r w:rsidRPr="00016707">
                    <w:rPr>
                      <w:rFonts w:ascii="Arial" w:hAnsi="Arial" w:cs="Arial"/>
                      <w:color w:val="000000"/>
                      <w:sz w:val="18"/>
                      <w:szCs w:val="18"/>
                    </w:rPr>
                    <w:t>(</w:t>
                  </w:r>
                  <w:proofErr w:type="spellStart"/>
                  <w:r w:rsidRPr="00016707">
                    <w:rPr>
                      <w:rFonts w:ascii="Arial" w:hAnsi="Arial" w:cs="Arial"/>
                      <w:color w:val="000000"/>
                      <w:sz w:val="18"/>
                      <w:szCs w:val="18"/>
                    </w:rPr>
                    <w:t>non</w:t>
                  </w:r>
                  <w:proofErr w:type="spellEnd"/>
                  <w:r w:rsidRPr="00016707">
                    <w:rPr>
                      <w:rFonts w:ascii="Arial" w:hAnsi="Arial" w:cs="Arial"/>
                      <w:color w:val="000000"/>
                      <w:sz w:val="18"/>
                      <w:szCs w:val="18"/>
                    </w:rPr>
                    <w:t>-</w:t>
                  </w:r>
                  <w:proofErr w:type="spellStart"/>
                  <w:r w:rsidRPr="00016707">
                    <w:rPr>
                      <w:rFonts w:ascii="Arial" w:hAnsi="Arial" w:cs="Arial"/>
                      <w:color w:val="000000"/>
                      <w:sz w:val="18"/>
                      <w:szCs w:val="18"/>
                    </w:rPr>
                    <w:t>exclusive</w:t>
                  </w:r>
                  <w:proofErr w:type="spellEnd"/>
                  <w:r w:rsidRPr="00016707">
                    <w:rPr>
                      <w:rFonts w:ascii="Arial" w:hAnsi="Arial" w:cs="Arial"/>
                      <w:color w:val="000000"/>
                      <w:sz w:val="18"/>
                      <w:szCs w:val="18"/>
                    </w:rPr>
                    <w:t xml:space="preserve">) bir izin alınması uygun görülmüştür. İzin belgesinde telif hakkı sahibi, tezinin ilgilenenlerin incelemesine sunulmak üzere Yükseköğretim Kurulu Tez Merkezi tarafından arşivlenmesi, kağıt, </w:t>
                  </w:r>
                  <w:proofErr w:type="spellStart"/>
                  <w:r w:rsidRPr="00016707">
                    <w:rPr>
                      <w:rFonts w:ascii="Arial" w:hAnsi="Arial" w:cs="Arial"/>
                      <w:color w:val="000000"/>
                      <w:sz w:val="18"/>
                      <w:szCs w:val="18"/>
                    </w:rPr>
                    <w:t>mikroform</w:t>
                  </w:r>
                  <w:proofErr w:type="spellEnd"/>
                  <w:r w:rsidRPr="00016707">
                    <w:rPr>
                      <w:rFonts w:ascii="Arial" w:hAnsi="Arial" w:cs="Arial"/>
                      <w:color w:val="000000"/>
                      <w:sz w:val="18"/>
                      <w:szCs w:val="18"/>
                    </w:rPr>
                    <w:t xml:space="preserve"> veya elektronik formatta, İnternet </w:t>
                  </w:r>
                  <w:proofErr w:type="gramStart"/>
                  <w:r w:rsidRPr="00016707">
                    <w:rPr>
                      <w:rFonts w:ascii="Arial" w:hAnsi="Arial" w:cs="Arial"/>
                      <w:color w:val="000000"/>
                      <w:sz w:val="18"/>
                      <w:szCs w:val="18"/>
                    </w:rPr>
                    <w:t>dahil</w:t>
                  </w:r>
                  <w:proofErr w:type="gramEnd"/>
                  <w:r w:rsidRPr="00016707">
                    <w:rPr>
                      <w:rFonts w:ascii="Arial" w:hAnsi="Arial" w:cs="Arial"/>
                      <w:color w:val="000000"/>
                      <w:sz w:val="18"/>
                      <w:szCs w:val="18"/>
                    </w:rPr>
                    <w:t xml:space="preserve"> olmak üzere her türlü ortamda, tamamen veya kısmen çoğaltılması, ödünç verilmesi, dağıtımı ve yayımı için, </w:t>
                  </w:r>
                  <w:r w:rsidRPr="00016707">
                    <w:rPr>
                      <w:rFonts w:ascii="Arial" w:hAnsi="Arial" w:cs="Arial"/>
                      <w:b/>
                      <w:bCs/>
                      <w:color w:val="000000"/>
                      <w:sz w:val="18"/>
                      <w:szCs w:val="18"/>
                    </w:rPr>
                    <w:t>fikri mülkiyet hakları saklı kalmak üzere</w:t>
                  </w:r>
                  <w:r w:rsidRPr="00016707">
                    <w:rPr>
                      <w:rFonts w:ascii="Arial" w:hAnsi="Arial" w:cs="Arial"/>
                      <w:color w:val="000000"/>
                      <w:sz w:val="18"/>
                      <w:szCs w:val="18"/>
                    </w:rPr>
                    <w:t>, hiçbir ücret (</w:t>
                  </w:r>
                  <w:proofErr w:type="spellStart"/>
                  <w:r w:rsidRPr="00016707">
                    <w:rPr>
                      <w:rFonts w:ascii="Arial" w:hAnsi="Arial" w:cs="Arial"/>
                      <w:color w:val="000000"/>
                      <w:sz w:val="18"/>
                      <w:szCs w:val="18"/>
                    </w:rPr>
                    <w:t>royalty</w:t>
                  </w:r>
                  <w:proofErr w:type="spellEnd"/>
                  <w:r w:rsidRPr="00016707">
                    <w:rPr>
                      <w:rFonts w:ascii="Arial" w:hAnsi="Arial" w:cs="Arial"/>
                      <w:color w:val="000000"/>
                      <w:sz w:val="18"/>
                      <w:szCs w:val="18"/>
                    </w:rPr>
                    <w:t xml:space="preserve">) ve erteleme talep etmeksizin izin vermekte veya bu izni en fazla 2 (iki) yıl olmak üzere ertelemektedir. İznin ertelenmesi durumunda, erteleme gerekçelerinin ilgili Enstitü Müdürü veya Dekan tarafından kabul edilerek onaylanması gerekmektedir.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color w:val="000000"/>
                      <w:sz w:val="18"/>
                      <w:szCs w:val="18"/>
                    </w:rPr>
                    <w:t xml:space="preserve">Yüksek lisans ve doktora tezlerinin yazılma ve çoğaltılarak üniversite kütüphanelerinde kataloglanma amacının temelde, yapılan araştırma çalışmasının sonuçlarının, bilim ve araştırma topluluğuna açıklanması ve incelemelerine sunulması olduğundan hareketle, </w:t>
                  </w:r>
                  <w:r w:rsidRPr="00016707">
                    <w:rPr>
                      <w:rFonts w:ascii="Arial" w:hAnsi="Arial" w:cs="Arial"/>
                      <w:b/>
                      <w:bCs/>
                      <w:color w:val="000000"/>
                      <w:sz w:val="18"/>
                      <w:szCs w:val="18"/>
                    </w:rPr>
                    <w:t>Yükseköğretim Kurulu’nun kabul ettiği ilke tüm tezlerin, makul gerekçeler dışında hiçbir kısıtlama olmaksızın tüm araştırmacıların erişimine açık olmasıdır</w:t>
                  </w:r>
                  <w:r w:rsidRPr="00016707">
                    <w:rPr>
                      <w:rFonts w:ascii="Arial" w:hAnsi="Arial" w:cs="Arial"/>
                      <w:color w:val="000000"/>
                      <w:sz w:val="18"/>
                      <w:szCs w:val="18"/>
                    </w:rPr>
                    <w:t xml:space="preserve">. Dolayısıyla bir teze erişimin ancak tezin bir yayınevi tarafından yayınlanma sürecinde olması veya tezle ilişkili patent başvurusu gibi gerekçelerle, süreli olarak ertelenmesi kabul edilebilir. </w:t>
                  </w:r>
                  <w:r w:rsidRPr="00016707">
                    <w:rPr>
                      <w:rFonts w:ascii="Arial" w:hAnsi="Arial" w:cs="Arial"/>
                      <w:b/>
                      <w:bCs/>
                      <w:color w:val="000000"/>
                      <w:sz w:val="18"/>
                      <w:szCs w:val="18"/>
                    </w:rPr>
                    <w:t xml:space="preserve">Tezin kopyalanması endişesi, tezin erişime açılmasının engellenmesi için kabul edilebilir bir gerekçe değildir. </w:t>
                  </w:r>
                </w:p>
                <w:p w:rsidR="00016707" w:rsidRPr="00016707" w:rsidRDefault="00016707" w:rsidP="00016707">
                  <w:pPr>
                    <w:spacing w:before="100" w:beforeAutospacing="1" w:after="150" w:afterAutospacing="0"/>
                    <w:ind w:left="0" w:firstLine="0"/>
                    <w:rPr>
                      <w:rFonts w:ascii="Arial" w:hAnsi="Arial" w:cs="Arial"/>
                      <w:b/>
                      <w:bCs/>
                      <w:color w:val="000000"/>
                      <w:sz w:val="18"/>
                      <w:szCs w:val="18"/>
                    </w:rPr>
                  </w:pPr>
                  <w:r w:rsidRPr="00016707">
                    <w:rPr>
                      <w:rFonts w:ascii="Arial" w:hAnsi="Arial" w:cs="Arial"/>
                      <w:b/>
                      <w:bCs/>
                      <w:color w:val="000000"/>
                      <w:sz w:val="18"/>
                      <w:szCs w:val="18"/>
                    </w:rPr>
                    <w:t xml:space="preserve">TEZLERİN HAZIRLANMASINDA VE TESLİMİNDE DİKKAT EDİLECEK HUSUSLAR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Calibri" w:hAnsi="Calibri" w:cs="Segoe UI"/>
                      <w:b/>
                      <w:bCs/>
                      <w:color w:val="000000"/>
                      <w:sz w:val="18"/>
                      <w:szCs w:val="18"/>
                    </w:rPr>
                    <w:t xml:space="preserve">1- </w:t>
                  </w:r>
                  <w:r w:rsidRPr="00016707">
                    <w:rPr>
                      <w:rFonts w:ascii="Arial" w:hAnsi="Arial" w:cs="Arial"/>
                      <w:color w:val="000000"/>
                      <w:sz w:val="18"/>
                      <w:szCs w:val="18"/>
                    </w:rPr>
                    <w:t xml:space="preserve">Tezler kompakt disk ortamında dijital olarak teslim edilecektir. </w:t>
                  </w:r>
                  <w:proofErr w:type="gramStart"/>
                  <w:r w:rsidRPr="00016707">
                    <w:rPr>
                      <w:rFonts w:ascii="Arial" w:hAnsi="Arial" w:cs="Arial"/>
                      <w:color w:val="000000"/>
                      <w:sz w:val="18"/>
                      <w:szCs w:val="18"/>
                    </w:rPr>
                    <w:t>Kağıt</w:t>
                  </w:r>
                  <w:proofErr w:type="gramEnd"/>
                  <w:r w:rsidRPr="00016707">
                    <w:rPr>
                      <w:rFonts w:ascii="Arial" w:hAnsi="Arial" w:cs="Arial"/>
                      <w:color w:val="000000"/>
                      <w:sz w:val="18"/>
                      <w:szCs w:val="18"/>
                    </w:rPr>
                    <w:t xml:space="preserve"> veya disket ortamında tez kesin olarak kabul edilmeyecektir.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2- </w:t>
                  </w:r>
                  <w:r w:rsidRPr="00016707">
                    <w:rPr>
                      <w:rFonts w:ascii="Arial" w:hAnsi="Arial" w:cs="Arial"/>
                      <w:color w:val="000000"/>
                      <w:sz w:val="18"/>
                      <w:szCs w:val="18"/>
                    </w:rPr>
                    <w:t>Tezlerin başlıkları ve özet (</w:t>
                  </w:r>
                  <w:proofErr w:type="spellStart"/>
                  <w:r w:rsidRPr="00016707">
                    <w:rPr>
                      <w:rFonts w:ascii="Arial" w:hAnsi="Arial" w:cs="Arial"/>
                      <w:color w:val="000000"/>
                      <w:sz w:val="18"/>
                      <w:szCs w:val="18"/>
                    </w:rPr>
                    <w:t>abstrakt</w:t>
                  </w:r>
                  <w:proofErr w:type="spellEnd"/>
                  <w:r w:rsidRPr="00016707">
                    <w:rPr>
                      <w:rFonts w:ascii="Arial" w:hAnsi="Arial" w:cs="Arial"/>
                      <w:color w:val="000000"/>
                      <w:sz w:val="18"/>
                      <w:szCs w:val="18"/>
                    </w:rPr>
                    <w:t>) sayfaları, Tez Veri Tabanının taranabilir alanlarına yüklenmektedir. Bu nedenle bu gibi metin alanları, italik yazı tipi, tablo, şekil, grafik, kimyasal veya matematiksel formüller, semboller, alt veya üst simge (</w:t>
                  </w:r>
                  <w:proofErr w:type="spellStart"/>
                  <w:r w:rsidRPr="00016707">
                    <w:rPr>
                      <w:rFonts w:ascii="Arial" w:hAnsi="Arial" w:cs="Arial"/>
                      <w:color w:val="000000"/>
                      <w:sz w:val="18"/>
                      <w:szCs w:val="18"/>
                    </w:rPr>
                    <w:t>subscript</w:t>
                  </w:r>
                  <w:proofErr w:type="spellEnd"/>
                  <w:r w:rsidRPr="00016707">
                    <w:rPr>
                      <w:rFonts w:ascii="Arial" w:hAnsi="Arial" w:cs="Arial"/>
                      <w:color w:val="000000"/>
                      <w:sz w:val="18"/>
                      <w:szCs w:val="18"/>
                    </w:rPr>
                    <w:t xml:space="preserve">, </w:t>
                  </w:r>
                  <w:proofErr w:type="spellStart"/>
                  <w:r w:rsidRPr="00016707">
                    <w:rPr>
                      <w:rFonts w:ascii="Arial" w:hAnsi="Arial" w:cs="Arial"/>
                      <w:color w:val="000000"/>
                      <w:sz w:val="18"/>
                      <w:szCs w:val="18"/>
                    </w:rPr>
                    <w:t>superscript</w:t>
                  </w:r>
                  <w:proofErr w:type="spellEnd"/>
                  <w:r w:rsidRPr="00016707">
                    <w:rPr>
                      <w:rFonts w:ascii="Arial" w:hAnsi="Arial" w:cs="Arial"/>
                      <w:color w:val="000000"/>
                      <w:sz w:val="18"/>
                      <w:szCs w:val="18"/>
                    </w:rPr>
                    <w:t xml:space="preserve">), Yunan harfleri veya diğer standart olmayan simge veya karakterler içermemelidir.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3- </w:t>
                  </w:r>
                  <w:r w:rsidRPr="00016707">
                    <w:rPr>
                      <w:rFonts w:ascii="Arial" w:hAnsi="Arial" w:cs="Arial"/>
                      <w:color w:val="000000"/>
                      <w:sz w:val="18"/>
                      <w:szCs w:val="18"/>
                    </w:rPr>
                    <w:t xml:space="preserve">Özetler, sayfa başında tezin başlığı ve yazar adı belirtilerek biri Türkçe olmak üzere iki dilde 250’şer kelimeyi geçmeyecek şekilde hazırlanmalıdır.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4- </w:t>
                  </w:r>
                  <w:r w:rsidRPr="00016707">
                    <w:rPr>
                      <w:rFonts w:ascii="Arial" w:hAnsi="Arial" w:cs="Arial"/>
                      <w:color w:val="000000"/>
                      <w:sz w:val="18"/>
                      <w:szCs w:val="18"/>
                    </w:rPr>
                    <w:t>Tezler “</w:t>
                  </w:r>
                  <w:r w:rsidRPr="00016707">
                    <w:rPr>
                      <w:rFonts w:ascii="Arial" w:hAnsi="Arial" w:cs="Arial"/>
                      <w:b/>
                      <w:bCs/>
                      <w:color w:val="000000"/>
                      <w:sz w:val="18"/>
                      <w:szCs w:val="18"/>
                    </w:rPr>
                    <w:t>Onay Sayfası</w:t>
                  </w:r>
                  <w:r w:rsidRPr="00016707">
                    <w:rPr>
                      <w:rFonts w:ascii="Arial" w:hAnsi="Arial" w:cs="Arial"/>
                      <w:color w:val="000000"/>
                      <w:sz w:val="18"/>
                      <w:szCs w:val="18"/>
                    </w:rPr>
                    <w:t xml:space="preserve">”nı mutlaka içermelidir.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5- </w:t>
                  </w:r>
                  <w:r w:rsidRPr="00016707">
                    <w:rPr>
                      <w:rFonts w:ascii="Arial" w:hAnsi="Arial" w:cs="Arial"/>
                      <w:color w:val="000000"/>
                      <w:sz w:val="18"/>
                      <w:szCs w:val="18"/>
                    </w:rPr>
                    <w:t>Her tez için “</w:t>
                  </w:r>
                  <w:r w:rsidRPr="00016707">
                    <w:rPr>
                      <w:rFonts w:ascii="Arial" w:hAnsi="Arial" w:cs="Arial"/>
                      <w:b/>
                      <w:bCs/>
                      <w:color w:val="000000"/>
                      <w:sz w:val="18"/>
                      <w:szCs w:val="18"/>
                    </w:rPr>
                    <w:t>Tezlerin Çoğaltılması ve Yayımı için İzin Belgesi</w:t>
                  </w:r>
                  <w:r w:rsidRPr="00016707">
                    <w:rPr>
                      <w:rFonts w:ascii="Arial" w:hAnsi="Arial" w:cs="Arial"/>
                      <w:color w:val="000000"/>
                      <w:sz w:val="18"/>
                      <w:szCs w:val="18"/>
                    </w:rPr>
                    <w:t xml:space="preserve">” doldurulmuş olmalıdır. Bunun için iki ayrı form bulunmaktadır. Telif hakkı tez yazarına ait olan tezler için izin belgesi tez yazarı tarafından doldurulacak, erteleme talebi olması durumunda ilgili Enstitü Müdürü, Dekan veya Başhekim tarafından onaylanacaktır. Telif hakkının ilgili yükseköğretim kurumuna ait olduğu tezler için izin belgesi, ilgili Enstitü Müdürü, Dekan veya Başhekim tarafından doldurulacaktır.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lastRenderedPageBreak/>
                    <w:t xml:space="preserve">6- </w:t>
                  </w:r>
                  <w:r w:rsidRPr="00016707">
                    <w:rPr>
                      <w:rFonts w:ascii="Arial" w:hAnsi="Arial" w:cs="Arial"/>
                      <w:color w:val="000000"/>
                      <w:sz w:val="18"/>
                      <w:szCs w:val="18"/>
                    </w:rPr>
                    <w:t>Her tez için “</w:t>
                  </w:r>
                  <w:r w:rsidRPr="00016707">
                    <w:rPr>
                      <w:rFonts w:ascii="Arial" w:hAnsi="Arial" w:cs="Arial"/>
                      <w:b/>
                      <w:bCs/>
                      <w:color w:val="000000"/>
                      <w:sz w:val="18"/>
                      <w:szCs w:val="18"/>
                    </w:rPr>
                    <w:t>Tez Veri Giriş Formu</w:t>
                  </w:r>
                  <w:r w:rsidRPr="00016707">
                    <w:rPr>
                      <w:rFonts w:ascii="Arial" w:hAnsi="Arial" w:cs="Arial"/>
                      <w:color w:val="000000"/>
                      <w:sz w:val="18"/>
                      <w:szCs w:val="18"/>
                    </w:rPr>
                    <w:t>” tez yazarı tarafından bilgisayarda doldurulduktan sonra tezle birlikte gönderilmelidir. “Tez Veri Giriş Formu” www.yok.gov.tr/tez/veri_giris5.</w:t>
                  </w:r>
                  <w:proofErr w:type="spellStart"/>
                  <w:r w:rsidRPr="00016707">
                    <w:rPr>
                      <w:rFonts w:ascii="Arial" w:hAnsi="Arial" w:cs="Arial"/>
                      <w:color w:val="000000"/>
                      <w:sz w:val="18"/>
                      <w:szCs w:val="18"/>
                    </w:rPr>
                    <w:t>htm</w:t>
                  </w:r>
                  <w:proofErr w:type="spellEnd"/>
                  <w:r w:rsidRPr="00016707">
                    <w:rPr>
                      <w:rFonts w:ascii="Arial" w:hAnsi="Arial" w:cs="Arial"/>
                      <w:color w:val="000000"/>
                      <w:sz w:val="18"/>
                      <w:szCs w:val="18"/>
                    </w:rPr>
                    <w:t xml:space="preserve"> adresinde bulunmaktadır.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7</w:t>
                  </w:r>
                  <w:r w:rsidRPr="00016707">
                    <w:rPr>
                      <w:rFonts w:ascii="Arial" w:hAnsi="Arial" w:cs="Arial"/>
                      <w:color w:val="000000"/>
                      <w:sz w:val="18"/>
                      <w:szCs w:val="18"/>
                    </w:rPr>
                    <w:t xml:space="preserve">- Tezlerin eksiksiz olarak Merkeze gönderilmesi konusundaki düzenleme ve denetleme görevi üniversiteler çerçevesinde Enstitü Müdürü ve Tıp Fakültesi Dekanı; eğitim hastaneleri çerçevesinde ise, Eğitim Hastanesi Başhekiminin sorumluluğundadır.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8- </w:t>
                  </w:r>
                  <w:r w:rsidRPr="00016707">
                    <w:rPr>
                      <w:rFonts w:ascii="Arial" w:hAnsi="Arial" w:cs="Arial"/>
                      <w:color w:val="000000"/>
                      <w:sz w:val="18"/>
                      <w:szCs w:val="18"/>
                    </w:rPr>
                    <w:t xml:space="preserve">Tezler, Yükseköğretim Kurulu’na mutlaka tezi onaylayan merci (Enstitü, Fakülte, Eğitim Hastanesi) tarafından ve </w:t>
                  </w:r>
                  <w:r w:rsidRPr="00016707">
                    <w:rPr>
                      <w:rFonts w:ascii="Arial" w:hAnsi="Arial" w:cs="Arial"/>
                      <w:b/>
                      <w:bCs/>
                      <w:color w:val="000000"/>
                      <w:sz w:val="18"/>
                      <w:szCs w:val="18"/>
                    </w:rPr>
                    <w:t xml:space="preserve">mutlaka tez adı, yazar adı ve tez türü (yüksek lisans, doktora vs.) bilgilerinin bulunduğu listeleriyle birlikte gönderilmelidir.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proofErr w:type="gramStart"/>
                  <w:r w:rsidRPr="00016707">
                    <w:rPr>
                      <w:rFonts w:ascii="Arial" w:hAnsi="Arial" w:cs="Arial"/>
                      <w:b/>
                      <w:bCs/>
                      <w:color w:val="000000"/>
                      <w:sz w:val="18"/>
                      <w:szCs w:val="18"/>
                    </w:rPr>
                    <w:t xml:space="preserve">9- </w:t>
                  </w:r>
                  <w:r w:rsidRPr="00016707">
                    <w:rPr>
                      <w:rFonts w:ascii="Arial" w:hAnsi="Arial" w:cs="Arial"/>
                      <w:color w:val="000000"/>
                      <w:sz w:val="18"/>
                      <w:szCs w:val="18"/>
                    </w:rPr>
                    <w:t xml:space="preserve">Aşağıda yer alan koşullara uygun olarak hazırlanmış kompakt diskler (CD) tezin başlığı, yazar adı, yükseköğretim kurumu adı, enstitü adı, tıpta uzmanlık tezleri için fakülte veya eğitim hastanesi adını içerecek şekilde etiketlenerek darbeye dayanıklı bir CD kutusuna konmalı ve Tez Onay Sayfası, Tez Veri Giriş Formu ve İzin Belgesi ile birlikte, üzerinde yine etiketteki bilgilerin bulunduğu bir zarf içine konarak gönderilmelidir. </w:t>
                  </w:r>
                  <w:proofErr w:type="gramEnd"/>
                </w:p>
                <w:p w:rsidR="00016707" w:rsidRPr="00016707" w:rsidRDefault="00016707" w:rsidP="00016707">
                  <w:pPr>
                    <w:spacing w:before="100" w:beforeAutospacing="1" w:after="150" w:afterAutospacing="0"/>
                    <w:ind w:left="0" w:firstLine="0"/>
                    <w:rPr>
                      <w:rFonts w:ascii="Arial" w:hAnsi="Arial" w:cs="Arial"/>
                      <w:b/>
                      <w:bCs/>
                      <w:color w:val="000000"/>
                      <w:sz w:val="18"/>
                      <w:szCs w:val="18"/>
                    </w:rPr>
                  </w:pPr>
                  <w:r w:rsidRPr="00016707">
                    <w:rPr>
                      <w:rFonts w:ascii="Arial" w:hAnsi="Arial" w:cs="Arial"/>
                      <w:b/>
                      <w:bCs/>
                      <w:color w:val="000000"/>
                      <w:sz w:val="18"/>
                      <w:szCs w:val="18"/>
                    </w:rPr>
                    <w:t xml:space="preserve">KOMPAKT DİSKLERİN HAZIRLANMASI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Calibri" w:hAnsi="Calibri" w:cs="Segoe UI"/>
                      <w:b/>
                      <w:bCs/>
                      <w:color w:val="000000"/>
                      <w:sz w:val="18"/>
                      <w:szCs w:val="18"/>
                    </w:rPr>
                    <w:t xml:space="preserve">1- </w:t>
                  </w:r>
                  <w:r w:rsidRPr="00016707">
                    <w:rPr>
                      <w:rFonts w:ascii="Arial" w:hAnsi="Arial" w:cs="Arial"/>
                      <w:color w:val="000000"/>
                      <w:sz w:val="18"/>
                      <w:szCs w:val="18"/>
                    </w:rPr>
                    <w:t xml:space="preserve">Tezin tam metni </w:t>
                  </w:r>
                  <w:r w:rsidRPr="00016707">
                    <w:rPr>
                      <w:rFonts w:ascii="Calibri" w:hAnsi="Calibri" w:cs="Segoe UI"/>
                      <w:b/>
                      <w:bCs/>
                      <w:color w:val="000000"/>
                      <w:sz w:val="18"/>
                      <w:szCs w:val="18"/>
                    </w:rPr>
                    <w:t xml:space="preserve">tek bir </w:t>
                  </w:r>
                  <w:proofErr w:type="spellStart"/>
                  <w:r w:rsidRPr="00016707">
                    <w:rPr>
                      <w:rFonts w:ascii="Calibri" w:hAnsi="Calibri" w:cs="Segoe UI"/>
                      <w:b/>
                      <w:bCs/>
                      <w:color w:val="000000"/>
                      <w:sz w:val="18"/>
                      <w:szCs w:val="18"/>
                    </w:rPr>
                    <w:t>pdf</w:t>
                  </w:r>
                  <w:proofErr w:type="spellEnd"/>
                  <w:r w:rsidRPr="00016707">
                    <w:rPr>
                      <w:rFonts w:ascii="Calibri" w:hAnsi="Calibri" w:cs="Segoe UI"/>
                      <w:b/>
                      <w:bCs/>
                      <w:color w:val="000000"/>
                      <w:sz w:val="18"/>
                      <w:szCs w:val="18"/>
                    </w:rPr>
                    <w:t xml:space="preserve"> dosyası </w:t>
                  </w:r>
                  <w:r w:rsidRPr="00016707">
                    <w:rPr>
                      <w:rFonts w:ascii="Arial" w:hAnsi="Arial" w:cs="Arial"/>
                      <w:color w:val="000000"/>
                      <w:sz w:val="18"/>
                      <w:szCs w:val="18"/>
                    </w:rPr>
                    <w:t xml:space="preserve">olarak hazırlanacaktır. Word dosyalarının </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dosyalarına dönüştürülmesi için ilgili bağlantılar http://www.yok.gov.tr/tez/pdf-hazirlama.htm adresli İnternet sayfasında bulunmaktadır. Metin formatı dışında ek içeren karma tezler için açıklamalar Madde 9’da yer almaktadır.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2- </w:t>
                  </w:r>
                  <w:r w:rsidRPr="00016707">
                    <w:rPr>
                      <w:rFonts w:ascii="Arial" w:hAnsi="Arial" w:cs="Arial"/>
                      <w:color w:val="000000"/>
                      <w:sz w:val="18"/>
                      <w:szCs w:val="18"/>
                    </w:rPr>
                    <w:t xml:space="preserve">Hazırlanan </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dosyaları tezin enstitü veya dekanlık tarafından onaylanan kopyası ile aynı olacaktır.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3- </w:t>
                  </w:r>
                  <w:r w:rsidRPr="00016707">
                    <w:rPr>
                      <w:rFonts w:ascii="Arial" w:hAnsi="Arial" w:cs="Arial"/>
                      <w:color w:val="000000"/>
                      <w:sz w:val="18"/>
                      <w:szCs w:val="18"/>
                    </w:rPr>
                    <w:t xml:space="preserve">Türkçe ve yabancı dildeki özet sayfaları </w:t>
                  </w:r>
                  <w:r w:rsidRPr="00016707">
                    <w:rPr>
                      <w:rFonts w:ascii="Arial" w:hAnsi="Arial" w:cs="Arial"/>
                      <w:b/>
                      <w:bCs/>
                      <w:color w:val="000000"/>
                      <w:sz w:val="18"/>
                      <w:szCs w:val="18"/>
                    </w:rPr>
                    <w:t xml:space="preserve">her biri ayrı </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dosyası olarak </w:t>
                  </w:r>
                  <w:r w:rsidRPr="00016707">
                    <w:rPr>
                      <w:rFonts w:ascii="Arial" w:hAnsi="Arial" w:cs="Arial"/>
                      <w:b/>
                      <w:bCs/>
                      <w:color w:val="000000"/>
                      <w:sz w:val="18"/>
                      <w:szCs w:val="18"/>
                    </w:rPr>
                    <w:t xml:space="preserve">ayrıca </w:t>
                  </w:r>
                  <w:r w:rsidRPr="00016707">
                    <w:rPr>
                      <w:rFonts w:ascii="Arial" w:hAnsi="Arial" w:cs="Arial"/>
                      <w:color w:val="000000"/>
                      <w:sz w:val="18"/>
                      <w:szCs w:val="18"/>
                    </w:rPr>
                    <w:t xml:space="preserve">CD’de yer alacaktır.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4- </w:t>
                  </w:r>
                  <w:r w:rsidRPr="00016707">
                    <w:rPr>
                      <w:rFonts w:ascii="Arial" w:hAnsi="Arial" w:cs="Arial"/>
                      <w:color w:val="000000"/>
                      <w:sz w:val="18"/>
                      <w:szCs w:val="18"/>
                    </w:rPr>
                    <w:t xml:space="preserve">Tez üzerinde Yükseköğretim Kurulu tarafından hiçbir değişiklik yapılmayacağı için tezin bilgisayar ekranında görüntülendiğinde veya yazıcı çıktısı alındığında asıl nüshası ile aynı olması ile ilgili her türlü sorumluluk yazara aittir.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5- </w:t>
                  </w:r>
                  <w:r w:rsidRPr="00016707">
                    <w:rPr>
                      <w:rFonts w:ascii="Arial" w:hAnsi="Arial" w:cs="Arial"/>
                      <w:color w:val="000000"/>
                      <w:sz w:val="18"/>
                      <w:szCs w:val="18"/>
                    </w:rPr>
                    <w:t xml:space="preserve">Dosyalar sıkıştırılmamış ve şifresiz olacaktır.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6- </w:t>
                  </w:r>
                  <w:r w:rsidRPr="00016707">
                    <w:rPr>
                      <w:rFonts w:ascii="Arial" w:hAnsi="Arial" w:cs="Arial"/>
                      <w:color w:val="000000"/>
                      <w:sz w:val="18"/>
                      <w:szCs w:val="18"/>
                    </w:rPr>
                    <w:t xml:space="preserve">Dosyalar isimlendirilirken Türkçe karakter kullanılmayacaktır. Çünkü bu durum farklı bilgisayarlarda sorun çıkartabilmektedir.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7- </w:t>
                  </w:r>
                  <w:r w:rsidRPr="00016707">
                    <w:rPr>
                      <w:rFonts w:ascii="Arial" w:hAnsi="Arial" w:cs="Arial"/>
                      <w:color w:val="000000"/>
                      <w:sz w:val="18"/>
                      <w:szCs w:val="18"/>
                    </w:rPr>
                    <w:t xml:space="preserve">Dosyalara isim verirken yazar adı ve soyadının sonuna hangi bilgiyi içerdiği eklenecektir.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proofErr w:type="gramStart"/>
                  <w:r w:rsidRPr="00016707">
                    <w:rPr>
                      <w:rFonts w:ascii="Arial" w:hAnsi="Arial" w:cs="Arial"/>
                      <w:color w:val="000000"/>
                      <w:sz w:val="18"/>
                      <w:szCs w:val="18"/>
                    </w:rPr>
                    <w:t>Örnek :</w:t>
                  </w:r>
                  <w:proofErr w:type="gram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color w:val="000000"/>
                      <w:sz w:val="18"/>
                      <w:szCs w:val="18"/>
                    </w:rPr>
                    <w:t>ad_soyadı_</w:t>
                  </w:r>
                  <w:proofErr w:type="gramStart"/>
                  <w:r w:rsidRPr="00016707">
                    <w:rPr>
                      <w:rFonts w:ascii="Arial" w:hAnsi="Arial" w:cs="Arial"/>
                      <w:color w:val="000000"/>
                      <w:sz w:val="18"/>
                      <w:szCs w:val="18"/>
                    </w:rPr>
                    <w:t>tez.</w:t>
                  </w:r>
                  <w:proofErr w:type="spellStart"/>
                  <w:r w:rsidRPr="00016707">
                    <w:rPr>
                      <w:rFonts w:ascii="Arial" w:hAnsi="Arial" w:cs="Arial"/>
                      <w:color w:val="000000"/>
                      <w:sz w:val="18"/>
                      <w:szCs w:val="18"/>
                    </w:rPr>
                    <w:t>pdf</w:t>
                  </w:r>
                  <w:proofErr w:type="spellEnd"/>
                  <w:proofErr w:type="gram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proofErr w:type="gramStart"/>
                  <w:r w:rsidRPr="00016707">
                    <w:rPr>
                      <w:rFonts w:ascii="Arial" w:hAnsi="Arial" w:cs="Arial"/>
                      <w:color w:val="000000"/>
                      <w:sz w:val="18"/>
                      <w:szCs w:val="18"/>
                    </w:rPr>
                    <w:t>ad</w:t>
                  </w:r>
                  <w:proofErr w:type="gramEnd"/>
                  <w:r w:rsidRPr="00016707">
                    <w:rPr>
                      <w:rFonts w:ascii="Arial" w:hAnsi="Arial" w:cs="Arial"/>
                      <w:color w:val="000000"/>
                      <w:sz w:val="18"/>
                      <w:szCs w:val="18"/>
                    </w:rPr>
                    <w:t>_soyadı_</w:t>
                  </w:r>
                  <w:proofErr w:type="spellStart"/>
                  <w:r w:rsidRPr="00016707">
                    <w:rPr>
                      <w:rFonts w:ascii="Arial" w:hAnsi="Arial" w:cs="Arial"/>
                      <w:color w:val="000000"/>
                      <w:sz w:val="18"/>
                      <w:szCs w:val="18"/>
                    </w:rPr>
                    <w:t>ozet</w:t>
                  </w:r>
                  <w:proofErr w:type="spellEnd"/>
                  <w:r w:rsidRPr="00016707">
                    <w:rPr>
                      <w:rFonts w:ascii="Arial" w:hAnsi="Arial" w:cs="Arial"/>
                      <w:color w:val="000000"/>
                      <w:sz w:val="18"/>
                      <w:szCs w:val="18"/>
                    </w:rPr>
                    <w:t>_tr.</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color w:val="000000"/>
                      <w:sz w:val="18"/>
                      <w:szCs w:val="18"/>
                    </w:rPr>
                    <w:t>ad_soyadı_</w:t>
                  </w:r>
                  <w:proofErr w:type="spellStart"/>
                  <w:r w:rsidRPr="00016707">
                    <w:rPr>
                      <w:rFonts w:ascii="Arial" w:hAnsi="Arial" w:cs="Arial"/>
                      <w:color w:val="000000"/>
                      <w:sz w:val="18"/>
                      <w:szCs w:val="18"/>
                    </w:rPr>
                    <w:t>ozet</w:t>
                  </w:r>
                  <w:proofErr w:type="spellEnd"/>
                  <w:r w:rsidRPr="00016707">
                    <w:rPr>
                      <w:rFonts w:ascii="Arial" w:hAnsi="Arial" w:cs="Arial"/>
                      <w:color w:val="000000"/>
                      <w:sz w:val="18"/>
                      <w:szCs w:val="18"/>
                    </w:rPr>
                    <w:t>_</w:t>
                  </w:r>
                  <w:proofErr w:type="gramStart"/>
                  <w:r w:rsidRPr="00016707">
                    <w:rPr>
                      <w:rFonts w:ascii="Arial" w:hAnsi="Arial" w:cs="Arial"/>
                      <w:color w:val="000000"/>
                      <w:sz w:val="18"/>
                      <w:szCs w:val="18"/>
                    </w:rPr>
                    <w:t>en.</w:t>
                  </w:r>
                  <w:proofErr w:type="spellStart"/>
                  <w:r w:rsidRPr="00016707">
                    <w:rPr>
                      <w:rFonts w:ascii="Arial" w:hAnsi="Arial" w:cs="Arial"/>
                      <w:color w:val="000000"/>
                      <w:sz w:val="18"/>
                      <w:szCs w:val="18"/>
                    </w:rPr>
                    <w:t>pdf</w:t>
                  </w:r>
                  <w:proofErr w:type="spellEnd"/>
                  <w:proofErr w:type="gram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8- </w:t>
                  </w:r>
                  <w:r w:rsidRPr="00016707">
                    <w:rPr>
                      <w:rFonts w:ascii="Arial" w:hAnsi="Arial" w:cs="Arial"/>
                      <w:color w:val="000000"/>
                      <w:sz w:val="18"/>
                      <w:szCs w:val="18"/>
                    </w:rPr>
                    <w:t xml:space="preserve">Metin formatındaki veya çoğaltma (fotokopi) ile hazırlanmış olan </w:t>
                  </w:r>
                  <w:r w:rsidRPr="00016707">
                    <w:rPr>
                      <w:rFonts w:ascii="Arial" w:hAnsi="Arial" w:cs="Arial"/>
                      <w:b/>
                      <w:bCs/>
                      <w:color w:val="000000"/>
                      <w:sz w:val="18"/>
                      <w:szCs w:val="18"/>
                    </w:rPr>
                    <w:t xml:space="preserve">tez ekleri </w:t>
                  </w:r>
                  <w:r w:rsidRPr="00016707">
                    <w:rPr>
                      <w:rFonts w:ascii="Arial" w:hAnsi="Arial" w:cs="Arial"/>
                      <w:color w:val="000000"/>
                      <w:sz w:val="18"/>
                      <w:szCs w:val="18"/>
                    </w:rPr>
                    <w:t xml:space="preserve">tezin tam metninin bulunduğu </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dosyası içinde yer alacaktır. Bunun için tarayıcı veya dijital fotokopi </w:t>
                  </w:r>
                  <w:proofErr w:type="spellStart"/>
                  <w:r w:rsidRPr="00016707">
                    <w:rPr>
                      <w:rFonts w:ascii="Arial" w:hAnsi="Arial" w:cs="Arial"/>
                      <w:color w:val="000000"/>
                      <w:sz w:val="18"/>
                      <w:szCs w:val="18"/>
                    </w:rPr>
                    <w:t>makinaları</w:t>
                  </w:r>
                  <w:proofErr w:type="spellEnd"/>
                  <w:r w:rsidRPr="00016707">
                    <w:rPr>
                      <w:rFonts w:ascii="Arial" w:hAnsi="Arial" w:cs="Arial"/>
                      <w:color w:val="000000"/>
                      <w:sz w:val="18"/>
                      <w:szCs w:val="18"/>
                    </w:rPr>
                    <w:t xml:space="preserve"> kullanılarak belgeler </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formatına dönüştürülecektir.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b/>
                      <w:bCs/>
                      <w:color w:val="000000"/>
                      <w:sz w:val="18"/>
                      <w:szCs w:val="18"/>
                    </w:rPr>
                    <w:t xml:space="preserve">9- Karma tezler: </w:t>
                  </w:r>
                  <w:r w:rsidRPr="00016707">
                    <w:rPr>
                      <w:rFonts w:ascii="Arial" w:hAnsi="Arial" w:cs="Arial"/>
                      <w:color w:val="000000"/>
                      <w:sz w:val="18"/>
                      <w:szCs w:val="18"/>
                    </w:rPr>
                    <w:t xml:space="preserve">Tez, yalnızca metin dosyasından oluşmuyorsa, resim, harita, bilgisayar programları, görüntü veya ses kayıtları da kullanılmış ise bu durum Tez Veri Giriş Formunda ve özette dosya adları da verilerek belirtilmelidir. Resim, görüntü ve ses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proofErr w:type="gramStart"/>
                  <w:r w:rsidRPr="00016707">
                    <w:rPr>
                      <w:rFonts w:ascii="Arial" w:hAnsi="Arial" w:cs="Arial"/>
                      <w:color w:val="000000"/>
                      <w:sz w:val="18"/>
                      <w:szCs w:val="18"/>
                    </w:rPr>
                    <w:t>kayıtları</w:t>
                  </w:r>
                  <w:proofErr w:type="gramEnd"/>
                  <w:r w:rsidRPr="00016707">
                    <w:rPr>
                      <w:rFonts w:ascii="Arial" w:hAnsi="Arial" w:cs="Arial"/>
                      <w:color w:val="000000"/>
                      <w:sz w:val="18"/>
                      <w:szCs w:val="18"/>
                    </w:rPr>
                    <w:t xml:space="preserve"> için tercih edilen </w:t>
                  </w:r>
                  <w:r w:rsidRPr="00016707">
                    <w:rPr>
                      <w:rFonts w:ascii="Arial" w:hAnsi="Arial" w:cs="Arial"/>
                      <w:b/>
                      <w:bCs/>
                      <w:color w:val="000000"/>
                      <w:sz w:val="18"/>
                      <w:szCs w:val="18"/>
                    </w:rPr>
                    <w:t xml:space="preserve">formatlar </w:t>
                  </w:r>
                  <w:r w:rsidRPr="00016707">
                    <w:rPr>
                      <w:rFonts w:ascii="Arial" w:hAnsi="Arial" w:cs="Arial"/>
                      <w:color w:val="000000"/>
                      <w:sz w:val="18"/>
                      <w:szCs w:val="18"/>
                    </w:rPr>
                    <w:t xml:space="preserve">aşağıda belirtilmiştir. Farklı bir program kullanılmış ise bunun okuyucuların erişimine izin verecek şekilde lisanslı olarak tezle birlikte CD’de yer alması gerekmektedir. </w:t>
                  </w:r>
                </w:p>
                <w:p w:rsidR="00016707" w:rsidRDefault="00016707" w:rsidP="00016707">
                  <w:pPr>
                    <w:spacing w:before="100" w:beforeAutospacing="1" w:after="150" w:afterAutospacing="0"/>
                    <w:ind w:left="0" w:firstLine="0"/>
                    <w:rPr>
                      <w:rFonts w:ascii="Arial" w:hAnsi="Arial" w:cs="Arial"/>
                      <w:b/>
                      <w:bCs/>
                      <w:color w:val="000000"/>
                      <w:sz w:val="18"/>
                      <w:szCs w:val="18"/>
                    </w:rPr>
                  </w:pPr>
                </w:p>
                <w:p w:rsidR="00016707" w:rsidRDefault="00016707" w:rsidP="00016707">
                  <w:pPr>
                    <w:spacing w:before="100" w:beforeAutospacing="1" w:after="150" w:afterAutospacing="0"/>
                    <w:ind w:left="0" w:firstLine="0"/>
                    <w:rPr>
                      <w:rFonts w:ascii="Arial" w:hAnsi="Arial" w:cs="Arial"/>
                      <w:b/>
                      <w:bCs/>
                      <w:color w:val="000000"/>
                      <w:sz w:val="18"/>
                      <w:szCs w:val="18"/>
                    </w:rPr>
                  </w:pPr>
                </w:p>
                <w:p w:rsidR="00016707" w:rsidRPr="00016707" w:rsidRDefault="00016707" w:rsidP="00016707">
                  <w:pPr>
                    <w:spacing w:before="100" w:beforeAutospacing="1" w:after="150" w:afterAutospacing="0"/>
                    <w:ind w:left="0" w:firstLine="0"/>
                    <w:rPr>
                      <w:rFonts w:ascii="Arial" w:hAnsi="Arial" w:cs="Arial"/>
                      <w:b/>
                      <w:bCs/>
                      <w:color w:val="000000"/>
                      <w:sz w:val="18"/>
                      <w:szCs w:val="18"/>
                    </w:rPr>
                  </w:pPr>
                  <w:r w:rsidRPr="00016707">
                    <w:rPr>
                      <w:rFonts w:ascii="Arial" w:hAnsi="Arial" w:cs="Arial"/>
                      <w:b/>
                      <w:bCs/>
                      <w:color w:val="000000"/>
                      <w:sz w:val="18"/>
                      <w:szCs w:val="18"/>
                    </w:rPr>
                    <w:lastRenderedPageBreak/>
                    <w:t xml:space="preserve">İstenen </w:t>
                  </w:r>
                  <w:proofErr w:type="gramStart"/>
                  <w:r w:rsidRPr="00016707">
                    <w:rPr>
                      <w:rFonts w:ascii="Arial" w:hAnsi="Arial" w:cs="Arial"/>
                      <w:b/>
                      <w:bCs/>
                      <w:color w:val="000000"/>
                      <w:sz w:val="18"/>
                      <w:szCs w:val="18"/>
                    </w:rPr>
                    <w:t>Formatlar :</w:t>
                  </w:r>
                  <w:proofErr w:type="gramEnd"/>
                  <w:r w:rsidRPr="00016707">
                    <w:rPr>
                      <w:rFonts w:ascii="Arial" w:hAnsi="Arial" w:cs="Arial"/>
                      <w:b/>
                      <w:bCs/>
                      <w:color w:val="000000"/>
                      <w:sz w:val="18"/>
                      <w:szCs w:val="18"/>
                    </w:rPr>
                    <w:t xml:space="preserve"> </w:t>
                  </w:r>
                </w:p>
                <w:p w:rsidR="00016707" w:rsidRPr="00016707" w:rsidRDefault="00016707" w:rsidP="00016707">
                  <w:pPr>
                    <w:spacing w:before="100" w:beforeAutospacing="1" w:after="150" w:afterAutospacing="0"/>
                    <w:ind w:left="1440" w:firstLine="0"/>
                    <w:rPr>
                      <w:rFonts w:ascii="Arial" w:hAnsi="Arial" w:cs="Arial"/>
                      <w:b/>
                      <w:bCs/>
                      <w:color w:val="000000"/>
                      <w:sz w:val="18"/>
                      <w:szCs w:val="18"/>
                    </w:rPr>
                  </w:pPr>
                  <w:proofErr w:type="gramStart"/>
                  <w:r w:rsidRPr="00016707">
                    <w:rPr>
                      <w:rFonts w:ascii="Arial" w:hAnsi="Arial" w:cs="Arial"/>
                      <w:b/>
                      <w:bCs/>
                      <w:color w:val="000000"/>
                      <w:sz w:val="18"/>
                      <w:szCs w:val="18"/>
                    </w:rPr>
                    <w:t>i</w:t>
                  </w:r>
                  <w:proofErr w:type="gramEnd"/>
                  <w:r w:rsidRPr="00016707">
                    <w:rPr>
                      <w:rFonts w:ascii="Arial" w:hAnsi="Arial" w:cs="Arial"/>
                      <w:b/>
                      <w:bCs/>
                      <w:color w:val="000000"/>
                      <w:sz w:val="18"/>
                      <w:szCs w:val="18"/>
                    </w:rPr>
                    <w:t xml:space="preserve">- Resim Formatları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color w:val="000000"/>
                      <w:sz w:val="18"/>
                      <w:szCs w:val="18"/>
                    </w:rPr>
                    <w:t xml:space="preserve">Resim dosyaları aşağıda verilen formatlardan biriyle hazırlanacaktır.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r w:rsidRPr="00016707">
                    <w:rPr>
                      <w:rFonts w:ascii="Arial" w:hAnsi="Arial" w:cs="Arial"/>
                      <w:color w:val="000000"/>
                      <w:sz w:val="18"/>
                      <w:szCs w:val="18"/>
                    </w:rPr>
                    <w:t>GIF (.</w:t>
                  </w:r>
                  <w:proofErr w:type="spellStart"/>
                  <w:r w:rsidRPr="00016707">
                    <w:rPr>
                      <w:rFonts w:ascii="Arial" w:hAnsi="Arial" w:cs="Arial"/>
                      <w:color w:val="000000"/>
                      <w:sz w:val="18"/>
                      <w:szCs w:val="18"/>
                    </w:rPr>
                    <w:t>gif</w:t>
                  </w:r>
                  <w:proofErr w:type="spell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r w:rsidRPr="00016707">
                    <w:rPr>
                      <w:rFonts w:ascii="Arial" w:hAnsi="Arial" w:cs="Arial"/>
                      <w:color w:val="000000"/>
                      <w:sz w:val="18"/>
                      <w:szCs w:val="18"/>
                    </w:rPr>
                    <w:t>PDF (.</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r w:rsidRPr="00016707">
                    <w:rPr>
                      <w:rFonts w:ascii="Arial" w:hAnsi="Arial" w:cs="Arial"/>
                      <w:color w:val="000000"/>
                      <w:sz w:val="18"/>
                      <w:szCs w:val="18"/>
                    </w:rPr>
                    <w:t>TIFF (.</w:t>
                  </w:r>
                  <w:proofErr w:type="spellStart"/>
                  <w:r w:rsidRPr="00016707">
                    <w:rPr>
                      <w:rFonts w:ascii="Arial" w:hAnsi="Arial" w:cs="Arial"/>
                      <w:color w:val="000000"/>
                      <w:sz w:val="18"/>
                      <w:szCs w:val="18"/>
                    </w:rPr>
                    <w:t>tiff</w:t>
                  </w:r>
                  <w:proofErr w:type="spell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r w:rsidRPr="00016707">
                    <w:rPr>
                      <w:rFonts w:ascii="Arial" w:hAnsi="Arial" w:cs="Arial"/>
                      <w:color w:val="000000"/>
                      <w:sz w:val="18"/>
                      <w:szCs w:val="18"/>
                    </w:rPr>
                    <w:t>JPEG (.</w:t>
                  </w:r>
                  <w:proofErr w:type="spellStart"/>
                  <w:r w:rsidRPr="00016707">
                    <w:rPr>
                      <w:rFonts w:ascii="Arial" w:hAnsi="Arial" w:cs="Arial"/>
                      <w:color w:val="000000"/>
                      <w:sz w:val="18"/>
                      <w:szCs w:val="18"/>
                    </w:rPr>
                    <w:t>jpeg</w:t>
                  </w:r>
                  <w:proofErr w:type="spell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1440" w:firstLine="0"/>
                    <w:rPr>
                      <w:rFonts w:ascii="Arial" w:hAnsi="Arial" w:cs="Arial"/>
                      <w:b/>
                      <w:bCs/>
                      <w:color w:val="000000"/>
                      <w:sz w:val="18"/>
                      <w:szCs w:val="18"/>
                    </w:rPr>
                  </w:pPr>
                  <w:proofErr w:type="spellStart"/>
                  <w:r w:rsidRPr="00016707">
                    <w:rPr>
                      <w:rFonts w:ascii="Arial" w:hAnsi="Arial" w:cs="Arial"/>
                      <w:b/>
                      <w:bCs/>
                      <w:color w:val="000000"/>
                      <w:sz w:val="18"/>
                      <w:szCs w:val="18"/>
                    </w:rPr>
                    <w:t>ii</w:t>
                  </w:r>
                  <w:proofErr w:type="spellEnd"/>
                  <w:r w:rsidRPr="00016707">
                    <w:rPr>
                      <w:rFonts w:ascii="Arial" w:hAnsi="Arial" w:cs="Arial"/>
                      <w:b/>
                      <w:bCs/>
                      <w:color w:val="000000"/>
                      <w:sz w:val="18"/>
                      <w:szCs w:val="18"/>
                    </w:rPr>
                    <w:t xml:space="preserve">- Görüntü Formatları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r w:rsidRPr="00016707">
                    <w:rPr>
                      <w:rFonts w:ascii="Calibri" w:hAnsi="Calibri" w:cs="Segoe UI"/>
                      <w:color w:val="000000"/>
                      <w:sz w:val="18"/>
                      <w:szCs w:val="18"/>
                    </w:rPr>
                    <w:t>MPEG (.</w:t>
                  </w:r>
                  <w:proofErr w:type="spellStart"/>
                  <w:r w:rsidRPr="00016707">
                    <w:rPr>
                      <w:rFonts w:ascii="Calibri" w:hAnsi="Calibri" w:cs="Segoe UI"/>
                      <w:color w:val="000000"/>
                      <w:sz w:val="18"/>
                      <w:szCs w:val="18"/>
                    </w:rPr>
                    <w:t>mpg</w:t>
                  </w:r>
                  <w:proofErr w:type="spellEnd"/>
                  <w:r w:rsidRPr="00016707">
                    <w:rPr>
                      <w:rFonts w:ascii="Calibri" w:hAnsi="Calibri" w:cs="Segoe UI"/>
                      <w:color w:val="000000"/>
                      <w:sz w:val="18"/>
                      <w:szCs w:val="18"/>
                    </w:rPr>
                    <w:t xml:space="preserve">)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proofErr w:type="spellStart"/>
                  <w:r w:rsidRPr="00016707">
                    <w:rPr>
                      <w:rFonts w:ascii="Calibri" w:hAnsi="Calibri" w:cs="Segoe UI"/>
                      <w:color w:val="000000"/>
                      <w:sz w:val="18"/>
                      <w:szCs w:val="18"/>
                    </w:rPr>
                    <w:t>Quick</w:t>
                  </w:r>
                  <w:proofErr w:type="spellEnd"/>
                  <w:r w:rsidRPr="00016707">
                    <w:rPr>
                      <w:rFonts w:ascii="Calibri" w:hAnsi="Calibri" w:cs="Segoe UI"/>
                      <w:color w:val="000000"/>
                      <w:sz w:val="18"/>
                      <w:szCs w:val="18"/>
                    </w:rPr>
                    <w:t xml:space="preserve"> Time – </w:t>
                  </w:r>
                  <w:proofErr w:type="spellStart"/>
                  <w:r w:rsidRPr="00016707">
                    <w:rPr>
                      <w:rFonts w:ascii="Calibri" w:hAnsi="Calibri" w:cs="Segoe UI"/>
                      <w:color w:val="000000"/>
                      <w:sz w:val="18"/>
                      <w:szCs w:val="18"/>
                    </w:rPr>
                    <w:t>Apple</w:t>
                  </w:r>
                  <w:proofErr w:type="spellEnd"/>
                  <w:r w:rsidRPr="00016707">
                    <w:rPr>
                      <w:rFonts w:ascii="Calibri" w:hAnsi="Calibri" w:cs="Segoe UI"/>
                      <w:color w:val="000000"/>
                      <w:sz w:val="18"/>
                      <w:szCs w:val="18"/>
                    </w:rPr>
                    <w:t xml:space="preserve"> (.</w:t>
                  </w:r>
                  <w:proofErr w:type="spellStart"/>
                  <w:r w:rsidRPr="00016707">
                    <w:rPr>
                      <w:rFonts w:ascii="Calibri" w:hAnsi="Calibri" w:cs="Segoe UI"/>
                      <w:color w:val="000000"/>
                      <w:sz w:val="18"/>
                      <w:szCs w:val="18"/>
                    </w:rPr>
                    <w:t>mov</w:t>
                  </w:r>
                  <w:proofErr w:type="spellEnd"/>
                  <w:r w:rsidRPr="00016707">
                    <w:rPr>
                      <w:rFonts w:ascii="Calibri" w:hAnsi="Calibri" w:cs="Segoe UI"/>
                      <w:color w:val="000000"/>
                      <w:sz w:val="18"/>
                      <w:szCs w:val="18"/>
                    </w:rPr>
                    <w:t xml:space="preserve">)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proofErr w:type="spellStart"/>
                  <w:r w:rsidRPr="00016707">
                    <w:rPr>
                      <w:rFonts w:ascii="Calibri" w:hAnsi="Calibri" w:cs="Segoe UI"/>
                      <w:color w:val="000000"/>
                      <w:sz w:val="18"/>
                      <w:szCs w:val="18"/>
                    </w:rPr>
                    <w:t>Audio</w:t>
                  </w:r>
                  <w:proofErr w:type="spellEnd"/>
                  <w:r w:rsidRPr="00016707">
                    <w:rPr>
                      <w:rFonts w:ascii="Calibri" w:hAnsi="Calibri" w:cs="Segoe UI"/>
                      <w:color w:val="000000"/>
                      <w:sz w:val="18"/>
                      <w:szCs w:val="18"/>
                    </w:rPr>
                    <w:t xml:space="preserve"> Video </w:t>
                  </w:r>
                  <w:proofErr w:type="spellStart"/>
                  <w:r w:rsidRPr="00016707">
                    <w:rPr>
                      <w:rFonts w:ascii="Calibri" w:hAnsi="Calibri" w:cs="Segoe UI"/>
                      <w:color w:val="000000"/>
                      <w:sz w:val="18"/>
                      <w:szCs w:val="18"/>
                    </w:rPr>
                    <w:t>Interleaved</w:t>
                  </w:r>
                  <w:proofErr w:type="spellEnd"/>
                  <w:r w:rsidRPr="00016707">
                    <w:rPr>
                      <w:rFonts w:ascii="Calibri" w:hAnsi="Calibri" w:cs="Segoe UI"/>
                      <w:color w:val="000000"/>
                      <w:sz w:val="18"/>
                      <w:szCs w:val="18"/>
                    </w:rPr>
                    <w:t xml:space="preserve"> – Microsoft (.</w:t>
                  </w:r>
                  <w:proofErr w:type="spellStart"/>
                  <w:r w:rsidRPr="00016707">
                    <w:rPr>
                      <w:rFonts w:ascii="Calibri" w:hAnsi="Calibri" w:cs="Segoe UI"/>
                      <w:color w:val="000000"/>
                      <w:sz w:val="18"/>
                      <w:szCs w:val="18"/>
                    </w:rPr>
                    <w:t>avi</w:t>
                  </w:r>
                  <w:proofErr w:type="spellEnd"/>
                  <w:r w:rsidRPr="00016707">
                    <w:rPr>
                      <w:rFonts w:ascii="Calibri" w:hAnsi="Calibri" w:cs="Segoe UI"/>
                      <w:color w:val="000000"/>
                      <w:sz w:val="18"/>
                      <w:szCs w:val="18"/>
                    </w:rPr>
                    <w:t xml:space="preserve">) </w:t>
                  </w:r>
                </w:p>
                <w:p w:rsidR="00016707" w:rsidRPr="00016707" w:rsidRDefault="00016707" w:rsidP="00016707">
                  <w:pPr>
                    <w:spacing w:before="100" w:beforeAutospacing="1" w:after="150" w:afterAutospacing="0"/>
                    <w:ind w:left="0" w:firstLine="0"/>
                    <w:rPr>
                      <w:rFonts w:ascii="Arial" w:hAnsi="Arial" w:cs="Arial"/>
                      <w:b/>
                      <w:bCs/>
                      <w:color w:val="000000"/>
                      <w:sz w:val="18"/>
                      <w:szCs w:val="18"/>
                    </w:rPr>
                  </w:pPr>
                  <w:proofErr w:type="spellStart"/>
                  <w:r w:rsidRPr="00016707">
                    <w:rPr>
                      <w:rFonts w:ascii="Arial" w:hAnsi="Arial" w:cs="Arial"/>
                      <w:b/>
                      <w:bCs/>
                      <w:color w:val="000000"/>
                      <w:sz w:val="18"/>
                      <w:szCs w:val="18"/>
                    </w:rPr>
                    <w:t>iii</w:t>
                  </w:r>
                  <w:proofErr w:type="spellEnd"/>
                  <w:r w:rsidRPr="00016707">
                    <w:rPr>
                      <w:rFonts w:ascii="Arial" w:hAnsi="Arial" w:cs="Arial"/>
                      <w:b/>
                      <w:bCs/>
                      <w:color w:val="000000"/>
                      <w:sz w:val="18"/>
                      <w:szCs w:val="18"/>
                    </w:rPr>
                    <w:t xml:space="preserve">-Ses Formatları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proofErr w:type="spellStart"/>
                  <w:r w:rsidRPr="00016707">
                    <w:rPr>
                      <w:rFonts w:ascii="Calibri" w:hAnsi="Calibri" w:cs="Segoe UI"/>
                      <w:color w:val="000000"/>
                      <w:sz w:val="18"/>
                      <w:szCs w:val="18"/>
                    </w:rPr>
                    <w:t>Wav</w:t>
                  </w:r>
                  <w:proofErr w:type="spellEnd"/>
                  <w:r w:rsidRPr="00016707">
                    <w:rPr>
                      <w:rFonts w:ascii="Calibri" w:hAnsi="Calibri" w:cs="Segoe UI"/>
                      <w:color w:val="000000"/>
                      <w:sz w:val="18"/>
                      <w:szCs w:val="18"/>
                    </w:rPr>
                    <w:t xml:space="preserve"> (.</w:t>
                  </w:r>
                  <w:proofErr w:type="spellStart"/>
                  <w:r w:rsidRPr="00016707">
                    <w:rPr>
                      <w:rFonts w:ascii="Calibri" w:hAnsi="Calibri" w:cs="Segoe UI"/>
                      <w:color w:val="000000"/>
                      <w:sz w:val="18"/>
                      <w:szCs w:val="18"/>
                    </w:rPr>
                    <w:t>wav</w:t>
                  </w:r>
                  <w:proofErr w:type="spellEnd"/>
                  <w:r w:rsidRPr="00016707">
                    <w:rPr>
                      <w:rFonts w:ascii="Calibri" w:hAnsi="Calibri" w:cs="Segoe UI"/>
                      <w:color w:val="000000"/>
                      <w:sz w:val="18"/>
                      <w:szCs w:val="18"/>
                    </w:rPr>
                    <w:t xml:space="preserve">)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r w:rsidRPr="00016707">
                    <w:rPr>
                      <w:rFonts w:ascii="Calibri" w:hAnsi="Calibri" w:cs="Segoe UI"/>
                      <w:color w:val="000000"/>
                      <w:sz w:val="18"/>
                      <w:szCs w:val="18"/>
                    </w:rPr>
                    <w:t xml:space="preserve">MIDI (.midi) </w:t>
                  </w:r>
                </w:p>
                <w:p w:rsidR="00016707" w:rsidRPr="00016707" w:rsidRDefault="00016707" w:rsidP="00016707">
                  <w:pPr>
                    <w:spacing w:before="100" w:beforeAutospacing="1" w:after="150" w:afterAutospacing="0"/>
                    <w:ind w:left="2880" w:firstLine="0"/>
                    <w:rPr>
                      <w:rFonts w:ascii="Calibri" w:hAnsi="Calibri" w:cs="Segoe UI"/>
                      <w:color w:val="000000"/>
                      <w:sz w:val="18"/>
                      <w:szCs w:val="18"/>
                    </w:rPr>
                  </w:pPr>
                  <w:r w:rsidRPr="00016707">
                    <w:rPr>
                      <w:rFonts w:ascii="Calibri" w:hAnsi="Calibri" w:cs="Segoe UI"/>
                      <w:color w:val="000000"/>
                      <w:sz w:val="18"/>
                      <w:szCs w:val="18"/>
                    </w:rPr>
                    <w:t xml:space="preserve">MP3 (.mp3) </w:t>
                  </w:r>
                </w:p>
                <w:p w:rsidR="00016707" w:rsidRPr="00016707" w:rsidRDefault="00016707" w:rsidP="00016707">
                  <w:pPr>
                    <w:spacing w:before="100" w:beforeAutospacing="1" w:after="150" w:afterAutospacing="0"/>
                    <w:ind w:left="720" w:firstLine="0"/>
                    <w:rPr>
                      <w:rFonts w:ascii="Calibri" w:hAnsi="Calibri" w:cs="Segoe UI"/>
                      <w:b/>
                      <w:bCs/>
                      <w:color w:val="000000"/>
                      <w:sz w:val="18"/>
                      <w:szCs w:val="18"/>
                    </w:rPr>
                  </w:pPr>
                  <w:r w:rsidRPr="00016707">
                    <w:rPr>
                      <w:rFonts w:ascii="Calibri" w:hAnsi="Calibri" w:cs="Segoe UI"/>
                      <w:b/>
                      <w:bCs/>
                      <w:color w:val="000000"/>
                      <w:sz w:val="18"/>
                      <w:szCs w:val="18"/>
                    </w:rPr>
                    <w:t xml:space="preserve">KONTROL LİSTESİ </w:t>
                  </w:r>
                </w:p>
                <w:p w:rsidR="00016707" w:rsidRPr="00016707" w:rsidRDefault="00016707" w:rsidP="00016707">
                  <w:pPr>
                    <w:spacing w:before="100" w:beforeAutospacing="1" w:after="150" w:afterAutospacing="0"/>
                    <w:ind w:left="720" w:firstLine="0"/>
                    <w:rPr>
                      <w:rFonts w:ascii="Calibri" w:hAnsi="Calibri" w:cs="Segoe UI"/>
                      <w:b/>
                      <w:bCs/>
                      <w:color w:val="000000"/>
                      <w:sz w:val="18"/>
                      <w:szCs w:val="18"/>
                    </w:rPr>
                  </w:pPr>
                  <w:r w:rsidRPr="00016707">
                    <w:rPr>
                      <w:rFonts w:ascii="Calibri" w:hAnsi="Calibri" w:cs="Segoe UI"/>
                      <w:b/>
                      <w:bCs/>
                      <w:color w:val="000000"/>
                      <w:sz w:val="18"/>
                      <w:szCs w:val="18"/>
                    </w:rPr>
                    <w:t xml:space="preserve">Tezler YÖK Tez Merkezine iletilmeden önce aşağıdakilerin tümünün aynı zarf içinde olduğu kontrol edilmelidir: </w:t>
                  </w:r>
                </w:p>
                <w:p w:rsidR="00016707" w:rsidRPr="00016707" w:rsidRDefault="00016707" w:rsidP="00016707">
                  <w:pPr>
                    <w:numPr>
                      <w:ilvl w:val="0"/>
                      <w:numId w:val="1"/>
                    </w:numPr>
                    <w:spacing w:before="100" w:beforeAutospacing="1"/>
                    <w:jc w:val="left"/>
                    <w:rPr>
                      <w:rFonts w:ascii="Calibri" w:hAnsi="Calibri" w:cs="Segoe UI"/>
                      <w:color w:val="000000"/>
                      <w:sz w:val="18"/>
                      <w:szCs w:val="18"/>
                    </w:rPr>
                  </w:pPr>
                  <w:r w:rsidRPr="00016707">
                    <w:rPr>
                      <w:rFonts w:ascii="Calibri" w:hAnsi="Calibri" w:cs="Segoe UI"/>
                      <w:b/>
                      <w:bCs/>
                      <w:color w:val="000000"/>
                      <w:sz w:val="18"/>
                      <w:szCs w:val="18"/>
                    </w:rPr>
                    <w:t xml:space="preserve">1- </w:t>
                  </w:r>
                  <w:r w:rsidRPr="00016707">
                    <w:rPr>
                      <w:rFonts w:ascii="Arial" w:hAnsi="Arial" w:cs="Arial"/>
                      <w:color w:val="000000"/>
                      <w:sz w:val="18"/>
                      <w:szCs w:val="18"/>
                    </w:rPr>
                    <w:t xml:space="preserve">Tez ve özet sayfalarını </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dosyası olarak içeren kompakt disk, </w:t>
                  </w:r>
                </w:p>
                <w:p w:rsidR="00016707" w:rsidRPr="00016707" w:rsidRDefault="00016707" w:rsidP="00016707">
                  <w:pPr>
                    <w:numPr>
                      <w:ilvl w:val="0"/>
                      <w:numId w:val="1"/>
                    </w:numPr>
                    <w:spacing w:before="100" w:beforeAutospacing="1"/>
                    <w:jc w:val="left"/>
                    <w:rPr>
                      <w:rFonts w:ascii="Calibri" w:hAnsi="Calibri" w:cs="Segoe UI"/>
                      <w:color w:val="000000"/>
                      <w:sz w:val="18"/>
                      <w:szCs w:val="18"/>
                    </w:rPr>
                  </w:pPr>
                  <w:r w:rsidRPr="00016707">
                    <w:rPr>
                      <w:rFonts w:ascii="Arial" w:hAnsi="Arial" w:cs="Arial"/>
                      <w:b/>
                      <w:bCs/>
                      <w:color w:val="000000"/>
                      <w:sz w:val="18"/>
                      <w:szCs w:val="18"/>
                    </w:rPr>
                    <w:t xml:space="preserve">2- </w:t>
                  </w:r>
                  <w:r w:rsidRPr="00016707">
                    <w:rPr>
                      <w:rFonts w:ascii="Arial" w:hAnsi="Arial" w:cs="Arial"/>
                      <w:color w:val="000000"/>
                      <w:sz w:val="18"/>
                      <w:szCs w:val="18"/>
                    </w:rPr>
                    <w:t xml:space="preserve">Tez onay sayfası, </w:t>
                  </w:r>
                </w:p>
                <w:p w:rsidR="00016707" w:rsidRPr="00016707" w:rsidRDefault="00016707" w:rsidP="00016707">
                  <w:pPr>
                    <w:numPr>
                      <w:ilvl w:val="0"/>
                      <w:numId w:val="1"/>
                    </w:numPr>
                    <w:spacing w:before="100" w:beforeAutospacing="1"/>
                    <w:jc w:val="left"/>
                    <w:rPr>
                      <w:rFonts w:ascii="Calibri" w:hAnsi="Calibri" w:cs="Segoe UI"/>
                      <w:color w:val="000000"/>
                      <w:sz w:val="18"/>
                      <w:szCs w:val="18"/>
                    </w:rPr>
                  </w:pPr>
                  <w:r w:rsidRPr="00016707">
                    <w:rPr>
                      <w:rFonts w:ascii="Arial" w:hAnsi="Arial" w:cs="Arial"/>
                      <w:b/>
                      <w:bCs/>
                      <w:color w:val="000000"/>
                      <w:sz w:val="18"/>
                      <w:szCs w:val="18"/>
                    </w:rPr>
                    <w:t xml:space="preserve">3- </w:t>
                  </w:r>
                  <w:r w:rsidRPr="00016707">
                    <w:rPr>
                      <w:rFonts w:ascii="Arial" w:hAnsi="Arial" w:cs="Arial"/>
                      <w:color w:val="000000"/>
                      <w:sz w:val="18"/>
                      <w:szCs w:val="18"/>
                    </w:rPr>
                    <w:t>Doldurulup imzalanmış Tez veri giriş formu, (www.yok.gov.tr/tez/veri_giris5.</w:t>
                  </w:r>
                  <w:proofErr w:type="spellStart"/>
                  <w:r w:rsidRPr="00016707">
                    <w:rPr>
                      <w:rFonts w:ascii="Arial" w:hAnsi="Arial" w:cs="Arial"/>
                      <w:color w:val="000000"/>
                      <w:sz w:val="18"/>
                      <w:szCs w:val="18"/>
                    </w:rPr>
                    <w:t>htm</w:t>
                  </w:r>
                  <w:proofErr w:type="spellEnd"/>
                  <w:r w:rsidRPr="00016707">
                    <w:rPr>
                      <w:rFonts w:ascii="Arial" w:hAnsi="Arial" w:cs="Arial"/>
                      <w:color w:val="000000"/>
                      <w:sz w:val="18"/>
                      <w:szCs w:val="18"/>
                    </w:rPr>
                    <w:t xml:space="preserve">) </w:t>
                  </w:r>
                </w:p>
                <w:p w:rsidR="00016707" w:rsidRPr="00016707" w:rsidRDefault="00016707" w:rsidP="00016707">
                  <w:pPr>
                    <w:numPr>
                      <w:ilvl w:val="0"/>
                      <w:numId w:val="1"/>
                    </w:numPr>
                    <w:spacing w:before="100" w:beforeAutospacing="1"/>
                    <w:jc w:val="left"/>
                    <w:rPr>
                      <w:rFonts w:ascii="Calibri" w:hAnsi="Calibri" w:cs="Segoe UI"/>
                      <w:color w:val="000000"/>
                      <w:sz w:val="18"/>
                      <w:szCs w:val="18"/>
                    </w:rPr>
                  </w:pPr>
                  <w:r w:rsidRPr="00016707">
                    <w:rPr>
                      <w:rFonts w:ascii="Arial" w:hAnsi="Arial" w:cs="Arial"/>
                      <w:b/>
                      <w:bCs/>
                      <w:color w:val="000000"/>
                      <w:sz w:val="18"/>
                      <w:szCs w:val="18"/>
                    </w:rPr>
                    <w:t xml:space="preserve">4- </w:t>
                  </w:r>
                  <w:r w:rsidRPr="00016707">
                    <w:rPr>
                      <w:rFonts w:ascii="Arial" w:hAnsi="Arial" w:cs="Arial"/>
                      <w:color w:val="000000"/>
                      <w:sz w:val="18"/>
                      <w:szCs w:val="18"/>
                    </w:rPr>
                    <w:t xml:space="preserve">Doldurulup imzalanmış İzin Belgesi </w:t>
                  </w:r>
                </w:p>
                <w:p w:rsidR="00016707" w:rsidRPr="00016707" w:rsidRDefault="00016707" w:rsidP="00016707">
                  <w:pPr>
                    <w:spacing w:before="100" w:beforeAutospacing="1" w:after="150" w:afterAutospacing="0"/>
                    <w:ind w:left="2160" w:firstLine="0"/>
                    <w:rPr>
                      <w:rFonts w:ascii="Calibri" w:hAnsi="Calibri" w:cs="Segoe UI"/>
                      <w:color w:val="000000"/>
                      <w:sz w:val="18"/>
                      <w:szCs w:val="18"/>
                    </w:rPr>
                  </w:pPr>
                  <w:r w:rsidRPr="00016707">
                    <w:rPr>
                      <w:rFonts w:ascii="Arial" w:hAnsi="Arial" w:cs="Arial"/>
                      <w:color w:val="000000"/>
                      <w:sz w:val="18"/>
                      <w:szCs w:val="18"/>
                    </w:rPr>
                    <w:t xml:space="preserve">a) Telif hakkı tez yazarına ait olan tezler için </w:t>
                  </w:r>
                </w:p>
                <w:p w:rsidR="00016707" w:rsidRPr="00016707" w:rsidRDefault="00016707" w:rsidP="00016707">
                  <w:pPr>
                    <w:spacing w:before="100" w:beforeAutospacing="1" w:after="150" w:afterAutospacing="0"/>
                    <w:ind w:left="2160" w:firstLine="0"/>
                    <w:rPr>
                      <w:rFonts w:ascii="Calibri" w:hAnsi="Calibri" w:cs="Segoe UI"/>
                      <w:color w:val="000000"/>
                      <w:sz w:val="18"/>
                      <w:szCs w:val="18"/>
                    </w:rPr>
                  </w:pPr>
                  <w:r w:rsidRPr="00016707">
                    <w:rPr>
                      <w:rFonts w:ascii="Arial" w:hAnsi="Arial" w:cs="Arial"/>
                      <w:color w:val="000000"/>
                      <w:sz w:val="18"/>
                      <w:szCs w:val="18"/>
                    </w:rPr>
                    <w:t>(www.yok.gov.tr /tez/telif_hakki_yazara_ait.</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proofErr w:type="gramStart"/>
                  <w:r w:rsidRPr="00016707">
                    <w:rPr>
                      <w:rFonts w:ascii="Arial" w:hAnsi="Arial" w:cs="Arial"/>
                      <w:color w:val="000000"/>
                      <w:sz w:val="18"/>
                      <w:szCs w:val="18"/>
                    </w:rPr>
                    <w:t>veya</w:t>
                  </w:r>
                  <w:proofErr w:type="gram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2160" w:firstLine="0"/>
                    <w:rPr>
                      <w:rFonts w:ascii="Calibri" w:hAnsi="Calibri" w:cs="Segoe UI"/>
                      <w:color w:val="000000"/>
                      <w:sz w:val="18"/>
                      <w:szCs w:val="18"/>
                    </w:rPr>
                  </w:pPr>
                  <w:r w:rsidRPr="00016707">
                    <w:rPr>
                      <w:rFonts w:ascii="Arial" w:hAnsi="Arial" w:cs="Arial"/>
                      <w:color w:val="000000"/>
                      <w:sz w:val="18"/>
                      <w:szCs w:val="18"/>
                    </w:rPr>
                    <w:t xml:space="preserve">b) Telif hakkı yükseköğretim kurumuna ait olan tezler için. </w:t>
                  </w:r>
                </w:p>
                <w:p w:rsidR="00016707" w:rsidRPr="00016707" w:rsidRDefault="00016707" w:rsidP="00016707">
                  <w:pPr>
                    <w:spacing w:before="100" w:beforeAutospacing="1" w:after="150" w:afterAutospacing="0"/>
                    <w:ind w:left="0" w:firstLine="0"/>
                    <w:rPr>
                      <w:rFonts w:ascii="Calibri" w:hAnsi="Calibri" w:cs="Segoe UI"/>
                      <w:color w:val="000000"/>
                      <w:sz w:val="18"/>
                      <w:szCs w:val="18"/>
                    </w:rPr>
                  </w:pPr>
                  <w:r w:rsidRPr="00016707">
                    <w:rPr>
                      <w:rFonts w:ascii="Arial" w:hAnsi="Arial" w:cs="Arial"/>
                      <w:color w:val="000000"/>
                      <w:sz w:val="18"/>
                      <w:szCs w:val="18"/>
                    </w:rPr>
                    <w:t>(www.yok.gov.tr/tez/telif_hakki_</w:t>
                  </w:r>
                  <w:proofErr w:type="spellStart"/>
                  <w:r w:rsidRPr="00016707">
                    <w:rPr>
                      <w:rFonts w:ascii="Arial" w:hAnsi="Arial" w:cs="Arial"/>
                      <w:color w:val="000000"/>
                      <w:sz w:val="18"/>
                      <w:szCs w:val="18"/>
                    </w:rPr>
                    <w:t>yuksek</w:t>
                  </w:r>
                  <w:proofErr w:type="spellEnd"/>
                  <w:r w:rsidRPr="00016707">
                    <w:rPr>
                      <w:rFonts w:ascii="Arial" w:hAnsi="Arial" w:cs="Arial"/>
                      <w:color w:val="000000"/>
                      <w:sz w:val="18"/>
                      <w:szCs w:val="18"/>
                    </w:rPr>
                    <w:t>_</w:t>
                  </w:r>
                  <w:proofErr w:type="spellStart"/>
                  <w:r w:rsidRPr="00016707">
                    <w:rPr>
                      <w:rFonts w:ascii="Arial" w:hAnsi="Arial" w:cs="Arial"/>
                      <w:color w:val="000000"/>
                      <w:sz w:val="18"/>
                      <w:szCs w:val="18"/>
                    </w:rPr>
                    <w:t>ogrenim</w:t>
                  </w:r>
                  <w:proofErr w:type="spellEnd"/>
                  <w:r w:rsidRPr="00016707">
                    <w:rPr>
                      <w:rFonts w:ascii="Arial" w:hAnsi="Arial" w:cs="Arial"/>
                      <w:color w:val="000000"/>
                      <w:sz w:val="18"/>
                      <w:szCs w:val="18"/>
                    </w:rPr>
                    <w:t>.</w:t>
                  </w:r>
                  <w:proofErr w:type="spellStart"/>
                  <w:r w:rsidRPr="00016707">
                    <w:rPr>
                      <w:rFonts w:ascii="Arial" w:hAnsi="Arial" w:cs="Arial"/>
                      <w:color w:val="000000"/>
                      <w:sz w:val="18"/>
                      <w:szCs w:val="18"/>
                    </w:rPr>
                    <w:t>pdf</w:t>
                  </w:r>
                  <w:proofErr w:type="spellEnd"/>
                  <w:r w:rsidRPr="00016707">
                    <w:rPr>
                      <w:rFonts w:ascii="Arial" w:hAnsi="Arial" w:cs="Arial"/>
                      <w:color w:val="000000"/>
                      <w:sz w:val="18"/>
                      <w:szCs w:val="18"/>
                    </w:rPr>
                    <w:t xml:space="preserve">) </w:t>
                  </w:r>
                </w:p>
                <w:p w:rsidR="00016707" w:rsidRPr="00016707" w:rsidRDefault="00016707" w:rsidP="00016707">
                  <w:pPr>
                    <w:spacing w:before="100" w:beforeAutospacing="1" w:after="150" w:afterAutospacing="0"/>
                    <w:ind w:left="0" w:firstLine="0"/>
                    <w:jc w:val="left"/>
                    <w:rPr>
                      <w:rFonts w:ascii="Calibri" w:hAnsi="Calibri" w:cs="Segoe UI"/>
                      <w:color w:val="000000"/>
                      <w:sz w:val="18"/>
                      <w:szCs w:val="18"/>
                    </w:rPr>
                  </w:pPr>
                  <w:r w:rsidRPr="00016707">
                    <w:rPr>
                      <w:rFonts w:ascii="Arial" w:hAnsi="Arial" w:cs="Arial"/>
                      <w:color w:val="000000"/>
                      <w:sz w:val="18"/>
                      <w:szCs w:val="18"/>
                    </w:rPr>
                    <w:t>Bu Kılavuz http://www.yok.gov.tr/tez/tez_teslim_kilavuz.pdf adresli İnternet sayfasından temin edilebilir.</w:t>
                  </w:r>
                </w:p>
              </w:tc>
            </w:tr>
          </w:tbl>
          <w:p w:rsidR="00016707" w:rsidRPr="00016707" w:rsidRDefault="00016707" w:rsidP="00016707">
            <w:pPr>
              <w:spacing w:after="0" w:afterAutospacing="0"/>
              <w:ind w:left="0" w:firstLine="0"/>
              <w:jc w:val="left"/>
              <w:rPr>
                <w:rFonts w:ascii="Calibri" w:hAnsi="Calibri" w:cs="Segoe UI"/>
                <w:color w:val="000000"/>
                <w:sz w:val="14"/>
                <w:szCs w:val="14"/>
              </w:rPr>
            </w:pPr>
          </w:p>
        </w:tc>
      </w:tr>
    </w:tbl>
    <w:p w:rsidR="0073716A" w:rsidRDefault="0073716A" w:rsidP="00016707"/>
    <w:sectPr w:rsidR="0073716A" w:rsidSect="00016707">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B33FA"/>
    <w:multiLevelType w:val="multilevel"/>
    <w:tmpl w:val="62EE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016707"/>
    <w:rsid w:val="00016707"/>
    <w:rsid w:val="004D7CF5"/>
    <w:rsid w:val="007371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spacing w:after="100" w:afterAutospacing="1"/>
        <w:ind w:left="1077" w:hanging="35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16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6707"/>
    <w:pPr>
      <w:spacing w:before="100" w:beforeAutospacing="1" w:after="150" w:afterAutospacing="0" w:line="384" w:lineRule="atLeast"/>
      <w:ind w:left="0" w:firstLine="0"/>
      <w:jc w:val="left"/>
    </w:pPr>
  </w:style>
  <w:style w:type="character" w:customStyle="1" w:styleId="haberyazibaslik">
    <w:name w:val="haberyazibaslik"/>
    <w:basedOn w:val="VarsaylanParagrafYazTipi"/>
    <w:rsid w:val="00016707"/>
  </w:style>
  <w:style w:type="character" w:styleId="Gl">
    <w:name w:val="Strong"/>
    <w:basedOn w:val="VarsaylanParagrafYazTipi"/>
    <w:uiPriority w:val="22"/>
    <w:qFormat/>
    <w:rsid w:val="000167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YUSUFOVA</dc:creator>
  <cp:lastModifiedBy>YUSUFOVA</cp:lastModifiedBy>
  <cp:revision>1</cp:revision>
  <dcterms:created xsi:type="dcterms:W3CDTF">2013-07-31T13:12:00Z</dcterms:created>
  <dcterms:modified xsi:type="dcterms:W3CDTF">2013-07-31T13:15:00Z</dcterms:modified>
</cp:coreProperties>
</file>